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180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10/22/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Sunday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1483C0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32B11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23-15767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0230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C0276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B3894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23-15768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2A66F3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05659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23-15773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</w:p>
    <w:p w14:paraId="3816950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5F816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23-15775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BF4738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C001E4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97C5F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23-15781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928BF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0F760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23-15783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2F4CC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A203A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23-15784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73EE5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8A9DE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23-15785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AD85FC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DF9D0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23-15793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98DF4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BB762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23-15794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BB150B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72A1C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23-15796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4B4F73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7D652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23-15799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9E776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056F24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23-15801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1845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Family Problem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9A25A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A33B8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10/23/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7307FC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AA353F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D997B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23-15818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49EA8B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BB4EC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23-15821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C9B0C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8EF07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23-15823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AC1E4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139A0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23-15830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00A17B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3D122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23-15831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7EE95B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F1BD3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23-15832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F56C0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3E427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23-15833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8823E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D7060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23-15834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40F069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F7CDD1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23-15836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439CBE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518C35" w14:textId="77777777" w:rsidR="00A27A81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23-15837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B7C94D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65B4F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23-15844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2049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9DB896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32CD9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23-15846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2326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6061B4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350810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73B3E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C9792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lastRenderedPageBreak/>
        <w:t>For Date: 10/24/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B3913D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BB476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23-15853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6AEC62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F5C07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23-15854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E60C7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7A277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23-15855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4A184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92B11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23-15856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FA1846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260EEE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B925E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23-15857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F0B61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8549E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23-15858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6FC37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AB2CD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23-15859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E4D25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65DBA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23-15860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0242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FA74D4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4DB4C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23-15867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0646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1D116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163197D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23-15868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0735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9A59B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706FB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23-15869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7A75B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034DE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23-15870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1CFFE3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5779E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23-15871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EBDC5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71F95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23-15872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7817F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3C148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23-15876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ANIMAL, AT LARGE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EC68E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81CC1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23-15878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7FB4E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4C936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23-15880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Car Seat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0BFD62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88243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23-15883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Threatening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E1F75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DBCEF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23-15885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elder abuse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9F3F8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54222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23-15891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B05B9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B7572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23-15892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9720B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CF43D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23-15895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6A081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C424C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23-15898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1920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C4C84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43422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23-15899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2039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14D922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ECE72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23-15900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2046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66D1FE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6DF0F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23-15903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BC228B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9FFCE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23-15904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2150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EB5BAE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CD0F8D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E7ACA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D6190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10/25/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Wednesday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98B873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CE7EF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23-15906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4E91EC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4F4EF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23-15907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94AE1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E8C00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23-15909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11C253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CD545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23-15911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28D2B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02872C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C8DE6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23-15914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0224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096E5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FDAAD6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23-15918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3A882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8539A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23-15919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02539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4E05C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23-15921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414E8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6F89B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23-15922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02C2B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F4B7C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23-15923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0845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3B2A3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CEEFB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23-15930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BCF561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26679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23-15935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606D9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58DEA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23-15938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6240E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60933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23-15942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FB9E4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F3338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23-15943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90D7F7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DED60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23-15945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Mischief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0C5014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CE4ED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23-15948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B27BD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45F81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23-15949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4B81E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C3328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23-15957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2210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77333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F4F00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23-15959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2257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AA9A3C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FCAB3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23-15961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2358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Alarm Private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42018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F406A2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34840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10/26/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AB8D22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F643B4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23-15962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42E35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18649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23-15963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D6A7A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E9919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23-15964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6845B3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AB969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23-15965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7BCB0E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DBD23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23-15966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1CF76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4B04D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23-15970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B05028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3E896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23-15971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2ADDA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8665A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23-15976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0642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5F76A0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AC4438" w14:textId="77777777" w:rsidR="00A27A81" w:rsidRPr="00ED6EE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23-15977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EC20DD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23-15978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599770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B78086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E8495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23-15981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525F3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1C1EF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23-15982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0DDD7D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ADCCE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23-15983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0832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99F76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B4390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23-15984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FD886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165D73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23-15986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AFE3AF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29C5D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23-15987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B9893D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6C6FC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23-15988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09FD5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49B63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23-15990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E06F9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25C74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23-15992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59C28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88C4E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23-15993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F6DF8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EA49C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23-15997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E1D74A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10A28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23-15999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Civil Standby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836EA2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C0E7D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23-16000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C8A82C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C9346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23-16001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EB971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1091D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23-16006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CB6E2C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27D78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23-16004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84E01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96929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23-16005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582DE2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9197E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23-16007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7E081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08F52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23-16008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CB2C0C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9953D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23-16009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31A9D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4D249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23-16010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381ED3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A76413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23-16011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AFCDB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734CD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23-16013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58B40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FE7A4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23-16014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4A57A7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586E8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23-16016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A94144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DB5B6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23-16019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Alarm Private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34DAC2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D1F6B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23-16020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2F273D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52E32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23-16021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E07BF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701CE0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4923E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23-16022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Mischief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F3347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30106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23-16023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EF1CCD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4BCE9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23-16024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40333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F9BB1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23-16025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MISSING PERSON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8A5F3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733A8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23-16026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TRESPASS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699824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286000" w14:textId="77777777" w:rsidR="00A27A81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23-16029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F790E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7FC56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23-16030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5C4596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8A5C61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23-16033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AD30E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39F1D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23-16034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00DDB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45956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23-16036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829DC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EB24E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23-16037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BF343F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839F0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23-16040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2020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A793EF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70643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23-16047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C1627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EAD92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23-16049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2209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988A6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2033D5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55AA0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68531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10/27/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Friday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349737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DEDC8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23-16057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BF8B3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4C010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23-16058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D0AA7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29265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23-16059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0228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AFF85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D8338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23-16061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0243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 Overdose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33D5B7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E9EDF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23-16062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0451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5C115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1268A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23-16065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0634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44FED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F279B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23-16067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0831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6335CA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758AD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23-16068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5B573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2D59A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23-16069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D54DD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18C3D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23-16070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1EF86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2CA93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23-16071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663768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C5BAB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23-16073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C99748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18E5D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23-16074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43568C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000882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F75454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0EF4BF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41619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23-16083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Foot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24B016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80C04E" w14:textId="77777777" w:rsidR="00A27A81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23-16084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Foot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5E308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795E3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23-16085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Foot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218C9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1BB13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23-16086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6A201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5EB48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23-16087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Foot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41720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BFF9C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23-16088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0DDA6C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53DA3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23-16090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E7333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A3B60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23-16091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8AB8C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DF97E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23-16097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D3BBE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DB98B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23-16099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47E15C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16F5D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23-16101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E33FC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12B87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23-16103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TRAFFIC CONTROL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3C95A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455C3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23-16104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EF873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223B2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23-16107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343B3D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56F7D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23-16111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2005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OTHER PAPERWORK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6E46B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9CF93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23-16112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114EB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05312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23-16114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2028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3C407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82338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23-16116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00A10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2D9C1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23-16117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2149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C9504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A19A9A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758E613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PORTER, HERMIONE HALEY ANN     </w:t>
      </w:r>
    </w:p>
    <w:p w14:paraId="7234EE0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EPPING, NH</w:t>
      </w:r>
    </w:p>
    <w:p w14:paraId="739D257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18</w:t>
      </w:r>
    </w:p>
    <w:p w14:paraId="6EB4123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DUI - impairment</w:t>
      </w:r>
    </w:p>
    <w:p w14:paraId="0D2C824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DUI </w:t>
      </w:r>
      <w:proofErr w:type="spellStart"/>
      <w:r w:rsidRPr="00D12D3B">
        <w:rPr>
          <w:rFonts w:asciiTheme="minorHAnsi" w:hAnsiTheme="minorHAnsi" w:cstheme="minorHAnsi"/>
          <w:color w:val="000000"/>
          <w:sz w:val="18"/>
          <w:szCs w:val="18"/>
        </w:rPr>
        <w:t>Aggrvtd</w:t>
      </w:r>
      <w:proofErr w:type="spellEnd"/>
      <w:r w:rsidRPr="00D12D3B">
        <w:rPr>
          <w:rFonts w:asciiTheme="minorHAnsi" w:hAnsiTheme="minorHAnsi" w:cstheme="minorHAnsi"/>
          <w:color w:val="000000"/>
          <w:sz w:val="18"/>
          <w:szCs w:val="18"/>
        </w:rPr>
        <w:t>; &gt;.08/.02%; 30+mph</w:t>
      </w:r>
    </w:p>
    <w:p w14:paraId="7F8FC39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lastRenderedPageBreak/>
        <w:t xml:space="preserve">                       Reckless Conduct - Deadly Weapon</w:t>
      </w:r>
    </w:p>
    <w:p w14:paraId="494EC50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Reckless Operation</w:t>
      </w:r>
    </w:p>
    <w:p w14:paraId="6DEA7E3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Speeding 26+ mph over limit of 55 or less</w:t>
      </w:r>
    </w:p>
    <w:p w14:paraId="57F9769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Drive after Rev/Suspension</w:t>
      </w:r>
    </w:p>
    <w:p w14:paraId="1847AB6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Unauthorized Use</w:t>
      </w:r>
    </w:p>
    <w:p w14:paraId="1087E79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Disobeying an Officer</w:t>
      </w:r>
    </w:p>
    <w:p w14:paraId="48CB41E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ACE6E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23-16121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2224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C241D6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</w:t>
      </w:r>
    </w:p>
    <w:p w14:paraId="7088528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23-16122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2259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D1FC2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p w14:paraId="6AC31D3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A439D0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EC8A5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83C8D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10/28/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Saturday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1BC40D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111B9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23-16123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5BC6B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E3656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23-16127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0235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 Overdose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B5CAC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3019A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23-16130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B54860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A60E5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23-16134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Foot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80CCA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37696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23-16135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Civil Standby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D436C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45D19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23-16136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Foot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A85BC1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8E519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23-16137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DC07E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274BA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23-16138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38D5A3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CB046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23-16139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7529D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D2834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23-16142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B0246C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61AFD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23-16143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Civil Standby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BA3E37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5A6DB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23-16144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D2F569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192A7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23-16145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7F8BC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22E62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23-16147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9E4463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66F3A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23-16149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9E9D5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080C7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23-16155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Intoxication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D331F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30601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23-16159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2040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7E3354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7F1C3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23-16162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2251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169425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23DD5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23-16163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2304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0EE967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0E317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23-16164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2314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78C4F7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CD248A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38F04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66989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10/29/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Sunday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BF835D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373FC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23-16169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E9726C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B7D74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23-16170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2CA3B4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50B1B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23-16171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BF7A2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BED40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23-16178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0417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D8426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77E53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A18EF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23-16184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0629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STOP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5F5F8E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85AED6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3352F57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JOHNSON, JAMES CORNELIUS     </w:t>
      </w:r>
    </w:p>
    <w:p w14:paraId="10A0B18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MANCHESTER, NH</w:t>
      </w:r>
    </w:p>
    <w:p w14:paraId="7FC737D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50</w:t>
      </w:r>
    </w:p>
    <w:p w14:paraId="18B6555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Drive after Rev/Sus - </w:t>
      </w:r>
      <w:proofErr w:type="spellStart"/>
      <w:r w:rsidRPr="00D12D3B">
        <w:rPr>
          <w:rFonts w:asciiTheme="minorHAnsi" w:hAnsiTheme="minorHAnsi" w:cstheme="minorHAnsi"/>
          <w:color w:val="000000"/>
          <w:sz w:val="18"/>
          <w:szCs w:val="18"/>
        </w:rPr>
        <w:t>subsqt</w:t>
      </w:r>
      <w:proofErr w:type="spellEnd"/>
    </w:p>
    <w:p w14:paraId="25F434B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97D32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8B9A1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23-16189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Civil Standby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A33CE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64F82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23-16197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9203B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EA602E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21CA86A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TURGEON, BREE      </w:t>
      </w:r>
    </w:p>
    <w:p w14:paraId="719C7E9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MANCHESTER, NH</w:t>
      </w:r>
    </w:p>
    <w:p w14:paraId="1BB27E5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35</w:t>
      </w:r>
    </w:p>
    <w:p w14:paraId="29A4BA4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DV; Simple Assault; Physical Contact</w:t>
      </w:r>
    </w:p>
    <w:p w14:paraId="2F8AE8E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DV; Simple Assault; Physical Contact</w:t>
      </w:r>
    </w:p>
    <w:p w14:paraId="7F156E6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DV; Simple Assault; Physical Contact</w:t>
      </w:r>
    </w:p>
    <w:p w14:paraId="7438939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8320EF" w14:textId="77777777" w:rsidR="00A27A81" w:rsidRPr="00675EC3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23-16199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6934E4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23-16201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2E273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1A3894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23-16203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ASSAULT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D54A6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93DEF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23-16208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DE184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57290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ACCB57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5ABFF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826A5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10/30/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436C47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1B741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41DAB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23-16217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57187F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F78BEA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23-16218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36FCE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91543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23-16219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59304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9CF8C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23-16220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900582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42F86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23-16221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3F992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E22C1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23-16222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C1D1B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97E44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23-16224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A1E30F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4A640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23-16231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0200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7EB4B2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AE503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23-16235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0640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drop box maintenance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4800E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F589814" w14:textId="77777777" w:rsidR="00A27A81" w:rsidRPr="00F7121C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23-16236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BURGLARY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4CF2D8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11797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23-16240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86DAEA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2D165F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41FB9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23-16241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5DAC8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B11E6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23-16243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E8EB7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9E83C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23-16248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3326F0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DAB53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23-16252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167C08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50C91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23-16257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1719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Foot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3F41F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D3371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23-16258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CF53F5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8B489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23-16261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6BAE6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0F7DF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23-16262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5F411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150242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8708F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10/31/</w:t>
      </w:r>
      <w:proofErr w:type="gramStart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12D3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96FB2B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26E44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23-16270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113A0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ED345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23-16271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FE57E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7F38C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23-16274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CB0CC9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A537C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23-16278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59003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69352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23-16280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0236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A294C2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5C0B8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23-16281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0236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320D5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365BE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23-16282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0236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671A26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71688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23-16283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0236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C39B4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278D1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23-16292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TRAFFIC CONTROL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85B7C1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B4AA6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23-16297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5F999F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94783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23-16301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1D3B32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18D110C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23-16302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BD3DB9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9C0EB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23-16307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2ED5AD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C20A0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23-16308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1054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084D71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8FD52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23-16309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F0D84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A56AC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23-16310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1153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FEA92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4AC8BAD" w14:textId="77777777" w:rsidR="00A27A81" w:rsidRPr="005025BE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23-16314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A77100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AF1F3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23-16323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4D0A5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F92C6EF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23-16326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 Overdose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E6872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DAE1B2" w14:textId="77777777" w:rsidR="00A27A81" w:rsidRPr="005025BE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23-16328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1712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1121F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4FB77B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23-16329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1748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B3E9225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79729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23-16330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1757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2D6923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27479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23-16333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2000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F270ED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E324B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23-16334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045A9E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154CF2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23-16338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2126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35A8F9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A00FC0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23-16341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2221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8893AE7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A57706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23-16342       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2255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12D3B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D4097A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A7C8788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6829B4" w14:textId="77777777" w:rsidR="00A27A81" w:rsidRPr="00D12D3B" w:rsidRDefault="00A27A81" w:rsidP="00A27A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1481D4" w14:textId="77777777" w:rsidR="00A27A81" w:rsidRDefault="00A27A81" w:rsidP="00A27A81"/>
    <w:p w14:paraId="6A63BC68" w14:textId="77777777" w:rsidR="00795DAA" w:rsidRDefault="00795DAA"/>
    <w:sectPr w:rsidR="0079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81"/>
    <w:rsid w:val="00795DAA"/>
    <w:rsid w:val="00A2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745D"/>
  <w15:chartTrackingRefBased/>
  <w15:docId w15:val="{FD9DCEE5-814E-4940-AB34-E57AF224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A27A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1640</Words>
  <Characters>9352</Characters>
  <Application>Microsoft Office Word</Application>
  <DocSecurity>0</DocSecurity>
  <Lines>77</Lines>
  <Paragraphs>21</Paragraphs>
  <ScaleCrop>false</ScaleCrop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2023-12-14T19:52:00Z</dcterms:created>
  <dcterms:modified xsi:type="dcterms:W3CDTF">2023-12-14T19:52:00Z</dcterms:modified>
</cp:coreProperties>
</file>